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E892" w14:textId="52801D4B" w:rsidR="002D5F32" w:rsidRPr="000A4E1C" w:rsidRDefault="00BE05DC" w:rsidP="000A4E1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27"/>
          <w:lang w:eastAsia="cs-CZ"/>
        </w:rPr>
      </w:pPr>
      <w:r>
        <w:rPr>
          <w:noProof/>
        </w:rPr>
        <w:drawing>
          <wp:inline distT="0" distB="0" distL="0" distR="0" wp14:anchorId="6DE44975" wp14:editId="571FE4D0">
            <wp:extent cx="5759450" cy="820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73CB" w14:textId="77777777" w:rsidR="006217D2" w:rsidRDefault="006217D2" w:rsidP="00CD178B">
      <w:pPr>
        <w:spacing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</w:p>
    <w:p w14:paraId="616C104A" w14:textId="1008E9C2" w:rsidR="002D5F32" w:rsidRPr="00E90E50" w:rsidRDefault="002D5F32" w:rsidP="00CD178B">
      <w:pPr>
        <w:spacing w:after="100" w:afterAutospacing="1" w:line="240" w:lineRule="auto"/>
        <w:jc w:val="center"/>
        <w:outlineLvl w:val="1"/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</w:pPr>
      <w:r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OP</w:t>
      </w:r>
      <w:r w:rsidR="0059698A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 JAK</w:t>
      </w:r>
      <w:r w:rsidRPr="00E90E50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 xml:space="preserve">, VÝZVA Č. </w:t>
      </w:r>
      <w:r w:rsidR="00E90E50" w:rsidRPr="00E90E50">
        <w:rPr>
          <w:rFonts w:ascii="Cambria" w:hAnsi="Cambria" w:cstheme="majorHAnsi"/>
          <w:b/>
          <w:sz w:val="28"/>
          <w:szCs w:val="28"/>
        </w:rPr>
        <w:t>02_</w:t>
      </w:r>
      <w:r w:rsidR="00051F17">
        <w:rPr>
          <w:rFonts w:ascii="Cambria" w:hAnsi="Cambria" w:cstheme="majorHAnsi"/>
          <w:b/>
          <w:sz w:val="28"/>
          <w:szCs w:val="28"/>
        </w:rPr>
        <w:t>2</w:t>
      </w:r>
      <w:r w:rsidR="00810B17">
        <w:rPr>
          <w:rFonts w:ascii="Cambria" w:hAnsi="Cambria" w:cstheme="majorHAnsi"/>
          <w:b/>
          <w:sz w:val="28"/>
          <w:szCs w:val="28"/>
        </w:rPr>
        <w:t>2</w:t>
      </w:r>
      <w:r w:rsidR="00E90E50" w:rsidRPr="00E90E50">
        <w:rPr>
          <w:rFonts w:ascii="Cambria" w:hAnsi="Cambria" w:cstheme="majorHAnsi"/>
          <w:b/>
          <w:sz w:val="28"/>
          <w:szCs w:val="28"/>
        </w:rPr>
        <w:t>_0</w:t>
      </w:r>
      <w:r w:rsidR="00810B17">
        <w:rPr>
          <w:rFonts w:ascii="Cambria" w:hAnsi="Cambria" w:cstheme="majorHAnsi"/>
          <w:b/>
          <w:sz w:val="28"/>
          <w:szCs w:val="28"/>
        </w:rPr>
        <w:t>02</w:t>
      </w:r>
      <w:r w:rsidR="00E90E50" w:rsidRPr="00E90E50">
        <w:rPr>
          <w:rFonts w:ascii="Cambria" w:hAnsi="Cambria" w:cstheme="majorHAnsi"/>
          <w:b/>
          <w:bCs/>
          <w:sz w:val="28"/>
          <w:szCs w:val="28"/>
        </w:rPr>
        <w:t xml:space="preserve"> </w:t>
      </w:r>
      <w:r w:rsidR="008D57D9" w:rsidRPr="008D57D9">
        <w:rPr>
          <w:rFonts w:ascii="Cambria" w:eastAsia="Times New Roman" w:hAnsi="Cambria" w:cstheme="majorHAnsi"/>
          <w:b/>
          <w:bCs/>
          <w:sz w:val="28"/>
          <w:szCs w:val="28"/>
          <w:lang w:eastAsia="cs-CZ"/>
        </w:rPr>
        <w:t>Šablony pro MŠ a ZŠ I</w:t>
      </w:r>
    </w:p>
    <w:p w14:paraId="1B7B798E" w14:textId="77777777" w:rsidR="006217D2" w:rsidRDefault="006217D2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/>
          <w:b/>
        </w:rPr>
      </w:pPr>
    </w:p>
    <w:p w14:paraId="09B9CC44" w14:textId="3C1D03AD" w:rsidR="002D5F32" w:rsidRDefault="0014270F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</w:rPr>
      </w:pPr>
      <w:r w:rsidRPr="0014270F">
        <w:rPr>
          <w:rFonts w:ascii="Cambria" w:hAnsi="Cambria"/>
          <w:b/>
        </w:rPr>
        <w:t>Mateřská škola Loděnice, okres Beroun</w:t>
      </w:r>
      <w:r w:rsidR="009D78BE" w:rsidRPr="009D78BE">
        <w:rPr>
          <w:rFonts w:ascii="Cambria" w:hAnsi="Cambria"/>
          <w:b/>
        </w:rPr>
        <w:t xml:space="preserve">, se sídlem </w:t>
      </w:r>
      <w:r>
        <w:rPr>
          <w:rFonts w:ascii="Cambria" w:hAnsi="Cambria"/>
          <w:b/>
        </w:rPr>
        <w:t>Husovo nám. 37</w:t>
      </w:r>
      <w:r w:rsidR="009D78BE" w:rsidRPr="009D78BE">
        <w:rPr>
          <w:rFonts w:ascii="Cambria" w:hAnsi="Cambria"/>
          <w:b/>
        </w:rPr>
        <w:t>,</w:t>
      </w:r>
      <w:r w:rsidR="000A4E1C">
        <w:rPr>
          <w:rFonts w:ascii="Cambria" w:hAnsi="Cambria"/>
          <w:b/>
        </w:rPr>
        <w:br/>
      </w:r>
      <w:r w:rsidR="009D78BE" w:rsidRPr="009D78BE">
        <w:rPr>
          <w:rFonts w:ascii="Cambria" w:hAnsi="Cambria"/>
          <w:b/>
        </w:rPr>
        <w:t>26</w:t>
      </w:r>
      <w:r w:rsidR="00545156">
        <w:rPr>
          <w:rFonts w:ascii="Cambria" w:hAnsi="Cambria"/>
          <w:b/>
        </w:rPr>
        <w:t>7</w:t>
      </w:r>
      <w:r w:rsidR="00347B12">
        <w:rPr>
          <w:rFonts w:ascii="Cambria" w:hAnsi="Cambria"/>
          <w:b/>
        </w:rPr>
        <w:t xml:space="preserve"> 1</w:t>
      </w:r>
      <w:r w:rsidR="00545156">
        <w:rPr>
          <w:rFonts w:ascii="Cambria" w:hAnsi="Cambria"/>
          <w:b/>
        </w:rPr>
        <w:t>2</w:t>
      </w:r>
      <w:r w:rsidR="00347B12">
        <w:rPr>
          <w:rFonts w:ascii="Cambria" w:hAnsi="Cambria"/>
          <w:b/>
        </w:rPr>
        <w:t xml:space="preserve"> </w:t>
      </w:r>
      <w:r w:rsidR="00545156">
        <w:rPr>
          <w:rFonts w:ascii="Cambria" w:hAnsi="Cambria"/>
          <w:b/>
        </w:rPr>
        <w:t>Loděnice</w:t>
      </w:r>
      <w:r w:rsidR="00CD178B" w:rsidRPr="009D78BE">
        <w:rPr>
          <w:rFonts w:ascii="Cambria" w:hAnsi="Cambria" w:cs="Arial-BoldMT"/>
          <w:b/>
          <w:bCs/>
        </w:rPr>
        <w:t xml:space="preserve"> </w:t>
      </w:r>
      <w:r w:rsidR="00B136D7" w:rsidRPr="009D78BE">
        <w:rPr>
          <w:rFonts w:ascii="Cambria" w:hAnsi="Cambria" w:cstheme="minorHAnsi"/>
        </w:rPr>
        <w:t xml:space="preserve">je realizátorem projektu </w:t>
      </w:r>
      <w:r w:rsidR="002D5F32" w:rsidRPr="009D78BE">
        <w:rPr>
          <w:rFonts w:ascii="Cambria" w:hAnsi="Cambria" w:cstheme="minorHAnsi"/>
        </w:rPr>
        <w:t xml:space="preserve">s názvem: </w:t>
      </w:r>
      <w:r w:rsidR="008A04F0" w:rsidRPr="008A04F0">
        <w:rPr>
          <w:rStyle w:val="datalabel"/>
          <w:rFonts w:ascii="Cambria" w:hAnsi="Cambria"/>
        </w:rPr>
        <w:t>Šablony OP JAK - MŠ Loděnice</w:t>
      </w:r>
      <w:r w:rsidR="00051F17" w:rsidRPr="00051F17">
        <w:rPr>
          <w:rStyle w:val="datalabel"/>
          <w:rFonts w:ascii="Cambria" w:hAnsi="Cambria"/>
        </w:rPr>
        <w:t xml:space="preserve">, </w:t>
      </w:r>
      <w:proofErr w:type="spellStart"/>
      <w:r w:rsidR="00051F17" w:rsidRPr="00051F17">
        <w:rPr>
          <w:rStyle w:val="datalabel"/>
          <w:rFonts w:ascii="Cambria" w:hAnsi="Cambria"/>
        </w:rPr>
        <w:t>reg.č</w:t>
      </w:r>
      <w:proofErr w:type="spellEnd"/>
      <w:r w:rsidR="00051F17" w:rsidRPr="00051F17">
        <w:rPr>
          <w:rStyle w:val="datalabel"/>
          <w:rFonts w:ascii="Cambria" w:hAnsi="Cambria"/>
        </w:rPr>
        <w:t xml:space="preserve">. </w:t>
      </w:r>
      <w:r w:rsidR="008A04F0" w:rsidRPr="008A04F0">
        <w:rPr>
          <w:rStyle w:val="datalabel"/>
          <w:rFonts w:ascii="Cambria" w:hAnsi="Cambria"/>
        </w:rPr>
        <w:t>CZ.02.02.03/00/22_002/0001401</w:t>
      </w:r>
      <w:r w:rsidR="0050262C" w:rsidRPr="0050262C">
        <w:rPr>
          <w:rStyle w:val="datalabel"/>
          <w:rFonts w:ascii="Cambria" w:hAnsi="Cambria"/>
        </w:rPr>
        <w:t xml:space="preserve"> </w:t>
      </w:r>
      <w:r w:rsidR="00E90E50" w:rsidRPr="009D78BE">
        <w:rPr>
          <w:rFonts w:ascii="Cambria" w:hAnsi="Cambria" w:cstheme="minorHAnsi"/>
        </w:rPr>
        <w:t xml:space="preserve">v rámci </w:t>
      </w:r>
      <w:r w:rsidR="00051F17" w:rsidRPr="00051F17">
        <w:rPr>
          <w:rFonts w:ascii="Cambria" w:hAnsi="Cambria" w:cstheme="minorHAnsi"/>
        </w:rPr>
        <w:t>Výzva č. 02_2</w:t>
      </w:r>
      <w:r w:rsidR="0050262C">
        <w:rPr>
          <w:rFonts w:ascii="Cambria" w:hAnsi="Cambria" w:cstheme="minorHAnsi"/>
        </w:rPr>
        <w:t>2</w:t>
      </w:r>
      <w:r w:rsidR="00051F17" w:rsidRPr="00051F17">
        <w:rPr>
          <w:rFonts w:ascii="Cambria" w:hAnsi="Cambria" w:cstheme="minorHAnsi"/>
        </w:rPr>
        <w:t>_00</w:t>
      </w:r>
      <w:r w:rsidR="0050262C">
        <w:rPr>
          <w:rFonts w:ascii="Cambria" w:hAnsi="Cambria" w:cstheme="minorHAnsi"/>
        </w:rPr>
        <w:t>2</w:t>
      </w:r>
      <w:r w:rsidR="00051F17" w:rsidRPr="00051F17">
        <w:rPr>
          <w:rFonts w:ascii="Cambria" w:hAnsi="Cambria" w:cstheme="minorHAnsi"/>
        </w:rPr>
        <w:t xml:space="preserve"> pro </w:t>
      </w:r>
      <w:r w:rsidR="0050262C" w:rsidRPr="0050262C">
        <w:rPr>
          <w:rFonts w:ascii="Cambria" w:hAnsi="Cambria" w:cstheme="minorHAnsi"/>
        </w:rPr>
        <w:t xml:space="preserve">Šablony pro MŠ a ZŠ I </w:t>
      </w:r>
      <w:r w:rsidR="00051F17" w:rsidRPr="00051F17">
        <w:rPr>
          <w:rFonts w:ascii="Cambria" w:hAnsi="Cambria" w:cstheme="minorHAnsi"/>
        </w:rPr>
        <w:t xml:space="preserve">v prioritní ose </w:t>
      </w:r>
      <w:r w:rsidR="002A2B36">
        <w:rPr>
          <w:rFonts w:ascii="Cambria" w:hAnsi="Cambria" w:cstheme="minorHAnsi"/>
        </w:rPr>
        <w:t>2 - Vzdělávání</w:t>
      </w:r>
      <w:r w:rsidR="00E90E50" w:rsidRPr="009D78BE">
        <w:rPr>
          <w:rFonts w:ascii="Cambria" w:eastAsia="Times New Roman" w:hAnsi="Cambria" w:cstheme="minorHAnsi"/>
          <w:bCs/>
          <w:lang w:eastAsia="cs-CZ"/>
        </w:rPr>
        <w:t>,</w:t>
      </w:r>
      <w:r w:rsidR="002D5F32" w:rsidRPr="009D78BE">
        <w:rPr>
          <w:rFonts w:ascii="Cambria" w:eastAsia="Times New Roman" w:hAnsi="Cambria" w:cstheme="minorHAnsi"/>
          <w:bCs/>
          <w:lang w:eastAsia="cs-CZ"/>
        </w:rPr>
        <w:t xml:space="preserve"> </w:t>
      </w:r>
      <w:r w:rsidR="002D5F32" w:rsidRPr="009D78BE">
        <w:rPr>
          <w:rFonts w:ascii="Cambria" w:hAnsi="Cambria" w:cstheme="minorHAnsi"/>
        </w:rPr>
        <w:t xml:space="preserve">Operační program </w:t>
      </w:r>
      <w:r w:rsidR="002A2B36">
        <w:rPr>
          <w:rFonts w:ascii="Cambria" w:hAnsi="Cambria" w:cstheme="minorHAnsi"/>
        </w:rPr>
        <w:t>Jan Amos Komenský</w:t>
      </w:r>
      <w:r w:rsidR="002D5F32" w:rsidRPr="009D78BE">
        <w:rPr>
          <w:rFonts w:ascii="Cambria" w:hAnsi="Cambria" w:cstheme="minorHAnsi"/>
        </w:rPr>
        <w:t xml:space="preserve"> (OP </w:t>
      </w:r>
      <w:r w:rsidR="002A2B36">
        <w:rPr>
          <w:rFonts w:ascii="Cambria" w:hAnsi="Cambria" w:cstheme="minorHAnsi"/>
        </w:rPr>
        <w:t>JAK</w:t>
      </w:r>
      <w:r w:rsidR="002D5F32" w:rsidRPr="009D78BE">
        <w:rPr>
          <w:rFonts w:ascii="Cambria" w:hAnsi="Cambria" w:cstheme="minorHAnsi"/>
        </w:rPr>
        <w:t>).</w:t>
      </w:r>
    </w:p>
    <w:p w14:paraId="04131172" w14:textId="77777777" w:rsidR="006217D2" w:rsidRPr="009D78BE" w:rsidRDefault="006217D2" w:rsidP="00A22216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theme="minorHAnsi"/>
          <w:lang w:eastAsia="cs-CZ"/>
        </w:rPr>
      </w:pPr>
    </w:p>
    <w:p w14:paraId="37DDF6F7" w14:textId="77777777" w:rsidR="002D5F32" w:rsidRPr="009D78BE" w:rsidRDefault="002D5F32" w:rsidP="00051F17">
      <w:pPr>
        <w:shd w:val="clear" w:color="auto" w:fill="2E74B5" w:themeFill="accent1" w:themeFillShade="BF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DETAILY PROJEKTU</w:t>
      </w:r>
    </w:p>
    <w:p w14:paraId="5958264A" w14:textId="0E96B097" w:rsidR="002D5F32" w:rsidRPr="009D78BE" w:rsidRDefault="002D5F32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lang w:eastAsia="cs-CZ"/>
        </w:rPr>
        <w:t>Doba realizace:</w:t>
      </w:r>
      <w:r w:rsidRPr="009D78BE">
        <w:rPr>
          <w:rFonts w:ascii="Cambria" w:eastAsia="Times New Roman" w:hAnsi="Cambria" w:cs="Times New Roman"/>
          <w:lang w:eastAsia="cs-CZ"/>
        </w:rPr>
        <w:t xml:space="preserve"> od </w:t>
      </w:r>
      <w:r w:rsidR="009D78BE" w:rsidRPr="009D78BE">
        <w:rPr>
          <w:rFonts w:ascii="Cambria" w:eastAsia="Times New Roman" w:hAnsi="Cambria" w:cs="Times New Roman"/>
          <w:lang w:eastAsia="cs-CZ"/>
        </w:rPr>
        <w:t xml:space="preserve">1. </w:t>
      </w:r>
      <w:r w:rsidR="00107733">
        <w:rPr>
          <w:rFonts w:ascii="Cambria" w:eastAsia="Times New Roman" w:hAnsi="Cambria" w:cs="Times New Roman"/>
          <w:lang w:eastAsia="cs-CZ"/>
        </w:rPr>
        <w:t>9</w:t>
      </w:r>
      <w:r w:rsidR="00B136D7" w:rsidRPr="009D78BE">
        <w:rPr>
          <w:rFonts w:ascii="Cambria" w:eastAsia="Times New Roman" w:hAnsi="Cambria" w:cs="Times New Roman"/>
          <w:lang w:eastAsia="cs-CZ"/>
        </w:rPr>
        <w:t>. 20</w:t>
      </w:r>
      <w:r w:rsidR="00051F17">
        <w:rPr>
          <w:rFonts w:ascii="Cambria" w:eastAsia="Times New Roman" w:hAnsi="Cambria" w:cs="Times New Roman"/>
          <w:lang w:eastAsia="cs-CZ"/>
        </w:rPr>
        <w:t>2</w:t>
      </w:r>
      <w:r w:rsidR="00107733">
        <w:rPr>
          <w:rFonts w:ascii="Cambria" w:eastAsia="Times New Roman" w:hAnsi="Cambria" w:cs="Times New Roman"/>
          <w:lang w:eastAsia="cs-CZ"/>
        </w:rPr>
        <w:t>2</w:t>
      </w:r>
      <w:r w:rsidR="00B40683">
        <w:rPr>
          <w:rFonts w:ascii="Cambria" w:eastAsia="Times New Roman" w:hAnsi="Cambria" w:cs="Times New Roman"/>
          <w:lang w:eastAsia="cs-CZ"/>
        </w:rPr>
        <w:t xml:space="preserve"> do </w:t>
      </w:r>
      <w:r w:rsidR="00107733">
        <w:rPr>
          <w:rFonts w:ascii="Cambria" w:eastAsia="Times New Roman" w:hAnsi="Cambria" w:cs="Times New Roman"/>
          <w:lang w:eastAsia="cs-CZ"/>
        </w:rPr>
        <w:t>3</w:t>
      </w:r>
      <w:r w:rsidR="00030E1D">
        <w:rPr>
          <w:rFonts w:ascii="Cambria" w:eastAsia="Times New Roman" w:hAnsi="Cambria" w:cs="Times New Roman"/>
          <w:lang w:eastAsia="cs-CZ"/>
        </w:rPr>
        <w:t>1</w:t>
      </w:r>
      <w:r w:rsidR="00107733">
        <w:rPr>
          <w:rFonts w:ascii="Cambria" w:eastAsia="Times New Roman" w:hAnsi="Cambria" w:cs="Times New Roman"/>
          <w:lang w:eastAsia="cs-CZ"/>
        </w:rPr>
        <w:t>.</w:t>
      </w:r>
      <w:r w:rsidR="00030E1D">
        <w:rPr>
          <w:rFonts w:ascii="Cambria" w:eastAsia="Times New Roman" w:hAnsi="Cambria" w:cs="Times New Roman"/>
          <w:lang w:eastAsia="cs-CZ"/>
        </w:rPr>
        <w:t>8</w:t>
      </w:r>
      <w:r w:rsidR="00107733">
        <w:rPr>
          <w:rFonts w:ascii="Cambria" w:eastAsia="Times New Roman" w:hAnsi="Cambria" w:cs="Times New Roman"/>
          <w:lang w:eastAsia="cs-CZ"/>
        </w:rPr>
        <w:t>.202</w:t>
      </w:r>
      <w:r w:rsidR="00030E1D">
        <w:rPr>
          <w:rFonts w:ascii="Cambria" w:eastAsia="Times New Roman" w:hAnsi="Cambria" w:cs="Times New Roman"/>
          <w:lang w:eastAsia="cs-CZ"/>
        </w:rPr>
        <w:t>4</w:t>
      </w:r>
    </w:p>
    <w:p w14:paraId="25C1C671" w14:textId="6F15C9B1" w:rsidR="00CD6D44" w:rsidRPr="009D78BE" w:rsidRDefault="002D5F32" w:rsidP="00E90E50">
      <w:pPr>
        <w:spacing w:line="240" w:lineRule="auto"/>
        <w:rPr>
          <w:rFonts w:ascii="Cambria" w:eastAsia="Times New Roman" w:hAnsi="Cambria"/>
          <w:lang w:eastAsia="cs-CZ"/>
        </w:rPr>
      </w:pPr>
      <w:r w:rsidRPr="009D78BE">
        <w:rPr>
          <w:rFonts w:ascii="Cambria" w:eastAsia="Times New Roman" w:hAnsi="Cambria" w:cs="Times New Roman"/>
          <w:b/>
          <w:lang w:eastAsia="cs-CZ"/>
        </w:rPr>
        <w:t>Finanční výše podpory</w:t>
      </w:r>
      <w:r w:rsidR="00E90E50" w:rsidRPr="009D78BE">
        <w:rPr>
          <w:rFonts w:ascii="Cambria" w:eastAsia="Times New Roman" w:hAnsi="Cambria" w:cs="Times New Roman"/>
          <w:b/>
          <w:lang w:eastAsia="cs-CZ"/>
        </w:rPr>
        <w:t>/CZV projektu</w:t>
      </w:r>
      <w:r w:rsidRPr="009D78BE">
        <w:rPr>
          <w:rFonts w:ascii="Cambria" w:eastAsia="Times New Roman" w:hAnsi="Cambria" w:cs="Times New Roman"/>
          <w:b/>
          <w:lang w:eastAsia="cs-CZ"/>
        </w:rPr>
        <w:t xml:space="preserve">: </w:t>
      </w:r>
      <w:r w:rsidR="00BB30D5">
        <w:rPr>
          <w:rStyle w:val="datalabel"/>
          <w:rFonts w:ascii="Cambria" w:hAnsi="Cambria"/>
        </w:rPr>
        <w:t>500 598</w:t>
      </w:r>
      <w:r w:rsidR="0090033B" w:rsidRPr="0090033B">
        <w:rPr>
          <w:rStyle w:val="datalabel"/>
          <w:rFonts w:ascii="Cambria" w:hAnsi="Cambria"/>
        </w:rPr>
        <w:t xml:space="preserve"> </w:t>
      </w:r>
      <w:r w:rsidR="00CD6D44" w:rsidRPr="009D78BE">
        <w:rPr>
          <w:rFonts w:ascii="Cambria" w:eastAsia="Times New Roman" w:hAnsi="Cambria" w:cs="Calibri"/>
          <w:color w:val="080808"/>
          <w:lang w:eastAsia="cs-CZ"/>
        </w:rPr>
        <w:t>Kč</w:t>
      </w:r>
    </w:p>
    <w:p w14:paraId="15E6A390" w14:textId="6A90FFEE" w:rsidR="002D5F32" w:rsidRDefault="00CE7ED0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lang w:eastAsia="cs-CZ"/>
        </w:rPr>
        <w:t>Podpořeno:</w:t>
      </w:r>
      <w:r w:rsidRPr="00CE7ED0">
        <w:rPr>
          <w:rFonts w:ascii="Cambria" w:eastAsia="Times New Roman" w:hAnsi="Cambria" w:cs="Times New Roman"/>
          <w:bCs/>
          <w:lang w:eastAsia="cs-CZ"/>
        </w:rPr>
        <w:t xml:space="preserve"> z</w:t>
      </w:r>
      <w:r w:rsidR="0031797F" w:rsidRPr="00CE7ED0">
        <w:rPr>
          <w:rFonts w:ascii="Cambria" w:eastAsia="Times New Roman" w:hAnsi="Cambria" w:cs="Times New Roman"/>
          <w:bCs/>
          <w:lang w:eastAsia="cs-CZ"/>
        </w:rPr>
        <w:t> </w:t>
      </w:r>
      <w:r w:rsidR="0031797F" w:rsidRPr="0031797F">
        <w:rPr>
          <w:rFonts w:ascii="Cambria" w:eastAsia="Times New Roman" w:hAnsi="Cambria" w:cs="Times New Roman"/>
          <w:bCs/>
          <w:lang w:eastAsia="cs-CZ"/>
        </w:rPr>
        <w:t>prostředků</w:t>
      </w:r>
      <w:r w:rsidR="0031797F">
        <w:rPr>
          <w:rFonts w:ascii="Cambria" w:eastAsia="Times New Roman" w:hAnsi="Cambria" w:cs="Times New Roman"/>
          <w:b/>
          <w:bCs/>
          <w:lang w:eastAsia="cs-CZ"/>
        </w:rPr>
        <w:t xml:space="preserve"> </w:t>
      </w:r>
      <w:r w:rsidR="00052721" w:rsidRPr="00052721">
        <w:rPr>
          <w:rFonts w:ascii="Cambria" w:eastAsia="Times New Roman" w:hAnsi="Cambria" w:cs="Times New Roman"/>
          <w:lang w:eastAsia="cs-CZ"/>
        </w:rPr>
        <w:t xml:space="preserve">z Evropského sociálního fondu plus </w:t>
      </w:r>
      <w:r w:rsidR="002D5F32" w:rsidRPr="009D78BE">
        <w:rPr>
          <w:rFonts w:ascii="Cambria" w:eastAsia="Times New Roman" w:hAnsi="Cambria" w:cs="Times New Roman"/>
          <w:lang w:eastAsia="cs-CZ"/>
        </w:rPr>
        <w:t xml:space="preserve">v rámci OP </w:t>
      </w:r>
      <w:r w:rsidR="00052721">
        <w:rPr>
          <w:rFonts w:ascii="Cambria" w:eastAsia="Times New Roman" w:hAnsi="Cambria" w:cs="Times New Roman"/>
          <w:lang w:eastAsia="cs-CZ"/>
        </w:rPr>
        <w:t>JAK</w:t>
      </w:r>
      <w:r w:rsidR="002D5F32" w:rsidRPr="009D78BE">
        <w:rPr>
          <w:rFonts w:ascii="Cambria" w:eastAsia="Times New Roman" w:hAnsi="Cambria" w:cs="Times New Roman"/>
          <w:lang w:eastAsia="cs-CZ"/>
        </w:rPr>
        <w:t xml:space="preserve"> a státního rozpočtu ČR.</w:t>
      </w:r>
    </w:p>
    <w:p w14:paraId="57B72C2B" w14:textId="77777777" w:rsidR="006217D2" w:rsidRPr="009D78BE" w:rsidRDefault="006217D2" w:rsidP="00E90E50">
      <w:pPr>
        <w:spacing w:line="240" w:lineRule="auto"/>
        <w:rPr>
          <w:rFonts w:ascii="Cambria" w:eastAsia="Times New Roman" w:hAnsi="Cambria" w:cs="Times New Roman"/>
          <w:lang w:eastAsia="cs-CZ"/>
        </w:rPr>
      </w:pPr>
    </w:p>
    <w:p w14:paraId="4C1D7BDE" w14:textId="77777777" w:rsidR="002D5F32" w:rsidRPr="009D78BE" w:rsidRDefault="002D5F32" w:rsidP="00051F17">
      <w:pPr>
        <w:shd w:val="clear" w:color="auto" w:fill="000000" w:themeFill="text1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Hlavní </w:t>
      </w:r>
      <w:r w:rsidRPr="00051F17">
        <w:rPr>
          <w:rFonts w:ascii="Cambria" w:eastAsia="Times New Roman" w:hAnsi="Cambria" w:cs="Times New Roman"/>
          <w:b/>
          <w:bCs/>
          <w:color w:val="FFFFFF"/>
          <w:shd w:val="clear" w:color="auto" w:fill="000000" w:themeFill="text1"/>
          <w:lang w:eastAsia="cs-CZ"/>
        </w:rPr>
        <w:t>kontaktní osoba projektu za naši</w:t>
      </w: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 školu:</w:t>
      </w:r>
    </w:p>
    <w:p w14:paraId="2225C21A" w14:textId="07E736E2" w:rsidR="00A22216" w:rsidRDefault="00305586" w:rsidP="00A22216">
      <w:pPr>
        <w:rPr>
          <w:rStyle w:val="Hypertextovodkaz"/>
        </w:rPr>
      </w:pPr>
      <w:r>
        <w:rPr>
          <w:rFonts w:ascii="Cambria" w:hAnsi="Cambria"/>
        </w:rPr>
        <w:t xml:space="preserve">Ivana </w:t>
      </w:r>
      <w:proofErr w:type="spellStart"/>
      <w:r>
        <w:rPr>
          <w:rFonts w:ascii="Cambria" w:hAnsi="Cambria"/>
        </w:rPr>
        <w:t>Sabbagh</w:t>
      </w:r>
      <w:proofErr w:type="spellEnd"/>
      <w:r w:rsidR="009D78BE" w:rsidRPr="009D78BE">
        <w:rPr>
          <w:rFonts w:ascii="Cambria" w:hAnsi="Cambria"/>
        </w:rPr>
        <w:t>, ředitel</w:t>
      </w:r>
      <w:r w:rsidR="00E44D73">
        <w:rPr>
          <w:rFonts w:ascii="Cambria" w:hAnsi="Cambria"/>
        </w:rPr>
        <w:t>ka</w:t>
      </w:r>
      <w:r w:rsidR="009D78BE" w:rsidRPr="009D78BE">
        <w:rPr>
          <w:rFonts w:ascii="Cambria" w:hAnsi="Cambria"/>
        </w:rPr>
        <w:t xml:space="preserve"> školy, </w:t>
      </w:r>
      <w:hyperlink r:id="rId8" w:history="1">
        <w:r w:rsidR="006217D2" w:rsidRPr="004B64A1">
          <w:rPr>
            <w:rStyle w:val="Hypertextovodkaz"/>
          </w:rPr>
          <w:t>mslodenice@lodenice.cz</w:t>
        </w:r>
      </w:hyperlink>
    </w:p>
    <w:p w14:paraId="3FFA2439" w14:textId="77777777" w:rsidR="006217D2" w:rsidRPr="009D78BE" w:rsidRDefault="006217D2" w:rsidP="00A22216">
      <w:pPr>
        <w:rPr>
          <w:rFonts w:ascii="Cambria" w:hAnsi="Cambria" w:cs="Arial"/>
        </w:rPr>
      </w:pPr>
    </w:p>
    <w:p w14:paraId="1D9419BE" w14:textId="77777777" w:rsidR="002D5F32" w:rsidRPr="009D78BE" w:rsidRDefault="002D5F32" w:rsidP="00051F17">
      <w:pPr>
        <w:shd w:val="clear" w:color="auto" w:fill="2E74B5" w:themeFill="accent1" w:themeFillShade="BF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ANOTACE projektu</w:t>
      </w:r>
    </w:p>
    <w:p w14:paraId="55AC4DA3" w14:textId="2810961E" w:rsidR="003E38B0" w:rsidRPr="009D78BE" w:rsidRDefault="0086795A" w:rsidP="0086795A">
      <w:pPr>
        <w:pStyle w:val="Default"/>
        <w:spacing w:before="240" w:after="240" w:line="276" w:lineRule="auto"/>
        <w:jc w:val="both"/>
        <w:rPr>
          <w:rFonts w:ascii="Cambria" w:eastAsia="Times New Roman" w:hAnsi="Cambria" w:cs="Times New Roman"/>
          <w:sz w:val="22"/>
          <w:szCs w:val="22"/>
          <w:lang w:eastAsia="cs-CZ"/>
        </w:rPr>
      </w:pPr>
      <w:r w:rsidRPr="0086795A">
        <w:rPr>
          <w:rFonts w:ascii="Cambria" w:hAnsi="Cambria"/>
          <w:sz w:val="22"/>
          <w:szCs w:val="22"/>
        </w:rPr>
        <w:t>Cílem výzvy je přispět k zajištění rovného přístupu ke kvalitnímu a inkluzivnímu vzdělávání pro všechny</w:t>
      </w:r>
      <w:r>
        <w:rPr>
          <w:rFonts w:ascii="Cambria" w:hAnsi="Cambria"/>
          <w:sz w:val="22"/>
          <w:szCs w:val="22"/>
        </w:rPr>
        <w:t xml:space="preserve"> </w:t>
      </w:r>
      <w:r w:rsidRPr="0086795A">
        <w:rPr>
          <w:rFonts w:ascii="Cambria" w:hAnsi="Cambria"/>
          <w:sz w:val="22"/>
          <w:szCs w:val="22"/>
        </w:rPr>
        <w:t>děti, žáky a účastníky zájmového vzdělávání prostřednictvím podpůrných personálních pozic,</w:t>
      </w:r>
      <w:r>
        <w:rPr>
          <w:rFonts w:ascii="Cambria" w:hAnsi="Cambria"/>
          <w:sz w:val="22"/>
          <w:szCs w:val="22"/>
        </w:rPr>
        <w:t xml:space="preserve"> </w:t>
      </w:r>
      <w:r w:rsidRPr="0086795A">
        <w:rPr>
          <w:rFonts w:ascii="Cambria" w:hAnsi="Cambria"/>
          <w:sz w:val="22"/>
          <w:szCs w:val="22"/>
        </w:rPr>
        <w:t>vzdělávání pracovníků škol a školských zařízení pro zájmové vzdělávání, vzájemného sdílení zkušeností,</w:t>
      </w:r>
      <w:r>
        <w:rPr>
          <w:rFonts w:ascii="Cambria" w:hAnsi="Cambria"/>
          <w:sz w:val="22"/>
          <w:szCs w:val="22"/>
        </w:rPr>
        <w:t xml:space="preserve"> </w:t>
      </w:r>
      <w:r w:rsidRPr="0086795A">
        <w:rPr>
          <w:rFonts w:ascii="Cambria" w:hAnsi="Cambria"/>
          <w:sz w:val="22"/>
          <w:szCs w:val="22"/>
        </w:rPr>
        <w:t>spolupráce a podpory zavádění inovativních metod výuky.</w:t>
      </w:r>
      <w:r w:rsidRPr="0086795A">
        <w:rPr>
          <w:rFonts w:ascii="Cambria" w:hAnsi="Cambria"/>
          <w:sz w:val="22"/>
          <w:szCs w:val="22"/>
        </w:rPr>
        <w:cr/>
      </w:r>
    </w:p>
    <w:p w14:paraId="4E2B4838" w14:textId="77777777" w:rsidR="00CD6D44" w:rsidRPr="009D78BE" w:rsidRDefault="009D78BE" w:rsidP="00051F17">
      <w:pPr>
        <w:shd w:val="clear" w:color="auto" w:fill="000000" w:themeFill="text1"/>
        <w:spacing w:before="48" w:after="120" w:line="291" w:lineRule="atLeast"/>
        <w:outlineLvl w:val="1"/>
        <w:rPr>
          <w:rFonts w:ascii="Cambria" w:eastAsia="Times New Roman" w:hAnsi="Cambria" w:cs="Times New Roman"/>
          <w:b/>
          <w:bCs/>
          <w:color w:val="FFFFFF"/>
          <w:lang w:eastAsia="cs-CZ"/>
        </w:rPr>
      </w:pPr>
      <w:r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 xml:space="preserve">MATEŘSKOU </w:t>
      </w:r>
      <w:r w:rsidR="002D5F32" w:rsidRPr="009D78BE">
        <w:rPr>
          <w:rFonts w:ascii="Cambria" w:eastAsia="Times New Roman" w:hAnsi="Cambria" w:cs="Times New Roman"/>
          <w:b/>
          <w:bCs/>
          <w:color w:val="FFFFFF"/>
          <w:lang w:eastAsia="cs-CZ"/>
        </w:rPr>
        <w:t>ŠKOLOU REALIZOVANÝ VÝBĚR ŠABLON projektu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0A4E1C" w:rsidRPr="009D78BE" w14:paraId="288143F3" w14:textId="77777777" w:rsidTr="006056E7">
        <w:trPr>
          <w:trHeight w:val="600"/>
        </w:trPr>
        <w:tc>
          <w:tcPr>
            <w:tcW w:w="90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hideMark/>
          </w:tcPr>
          <w:p w14:paraId="6D7E7CA9" w14:textId="695D7869" w:rsidR="000A4E1C" w:rsidRPr="00C15EAC" w:rsidRDefault="00C558B9" w:rsidP="00570B07">
            <w:pPr>
              <w:spacing w:before="240" w:after="0" w:line="240" w:lineRule="auto"/>
              <w:rPr>
                <w:rFonts w:ascii="Cambria" w:hAnsi="Cambria"/>
              </w:rPr>
            </w:pPr>
            <w:r w:rsidRPr="00C15EAC">
              <w:rPr>
                <w:rFonts w:ascii="Cambria" w:hAnsi="Cambria"/>
              </w:rPr>
              <w:t>1.I/1</w:t>
            </w:r>
            <w:r w:rsidRPr="00C15EAC">
              <w:rPr>
                <w:rFonts w:ascii="Cambria" w:hAnsi="Cambria"/>
              </w:rPr>
              <w:t xml:space="preserve"> Školní asistent MŠ</w:t>
            </w:r>
          </w:p>
        </w:tc>
      </w:tr>
    </w:tbl>
    <w:p w14:paraId="4EEF9591" w14:textId="77777777" w:rsidR="00ED41E0" w:rsidRPr="009D78BE" w:rsidRDefault="00ED41E0" w:rsidP="00CD6D44">
      <w:pPr>
        <w:rPr>
          <w:rFonts w:ascii="Cambria" w:eastAsia="Times New Roman" w:hAnsi="Cambria" w:cs="Times New Roman"/>
          <w:lang w:eastAsia="cs-CZ"/>
        </w:rPr>
      </w:pPr>
    </w:p>
    <w:sectPr w:rsidR="00ED41E0" w:rsidRPr="009D78BE" w:rsidSect="000A4E1C">
      <w:pgSz w:w="11906" w:h="16838"/>
      <w:pgMar w:top="709" w:right="1418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3D6AC" w14:textId="77777777" w:rsidR="009061CE" w:rsidRDefault="009061CE" w:rsidP="0050015B">
      <w:pPr>
        <w:spacing w:after="0" w:line="240" w:lineRule="auto"/>
      </w:pPr>
      <w:r>
        <w:separator/>
      </w:r>
    </w:p>
  </w:endnote>
  <w:endnote w:type="continuationSeparator" w:id="0">
    <w:p w14:paraId="3D4D7B7B" w14:textId="77777777" w:rsidR="009061CE" w:rsidRDefault="009061CE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A8664" w14:textId="77777777" w:rsidR="009061CE" w:rsidRDefault="009061CE" w:rsidP="0050015B">
      <w:pPr>
        <w:spacing w:after="0" w:line="240" w:lineRule="auto"/>
      </w:pPr>
      <w:r>
        <w:separator/>
      </w:r>
    </w:p>
  </w:footnote>
  <w:footnote w:type="continuationSeparator" w:id="0">
    <w:p w14:paraId="436499CF" w14:textId="77777777" w:rsidR="009061CE" w:rsidRDefault="009061CE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230499">
    <w:abstractNumId w:val="0"/>
  </w:num>
  <w:num w:numId="2" w16cid:durableId="157720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5B"/>
    <w:rsid w:val="00030E1D"/>
    <w:rsid w:val="00051F17"/>
    <w:rsid w:val="00052721"/>
    <w:rsid w:val="000A4E1C"/>
    <w:rsid w:val="000A71B7"/>
    <w:rsid w:val="000C7A99"/>
    <w:rsid w:val="00101B95"/>
    <w:rsid w:val="00107733"/>
    <w:rsid w:val="0012785E"/>
    <w:rsid w:val="00130E9D"/>
    <w:rsid w:val="0014270F"/>
    <w:rsid w:val="00181ADE"/>
    <w:rsid w:val="001B6B52"/>
    <w:rsid w:val="00215E26"/>
    <w:rsid w:val="002556D0"/>
    <w:rsid w:val="002A2B36"/>
    <w:rsid w:val="002D5F32"/>
    <w:rsid w:val="00305586"/>
    <w:rsid w:val="0031797F"/>
    <w:rsid w:val="00347B12"/>
    <w:rsid w:val="003C7ACC"/>
    <w:rsid w:val="003E38B0"/>
    <w:rsid w:val="004147D1"/>
    <w:rsid w:val="004F277B"/>
    <w:rsid w:val="0050015B"/>
    <w:rsid w:val="0050262C"/>
    <w:rsid w:val="00545156"/>
    <w:rsid w:val="005475E2"/>
    <w:rsid w:val="00570B07"/>
    <w:rsid w:val="0059698A"/>
    <w:rsid w:val="005B61F7"/>
    <w:rsid w:val="006056E7"/>
    <w:rsid w:val="006217D2"/>
    <w:rsid w:val="00762067"/>
    <w:rsid w:val="008032DC"/>
    <w:rsid w:val="00810B17"/>
    <w:rsid w:val="0086795A"/>
    <w:rsid w:val="008A04F0"/>
    <w:rsid w:val="008D2B40"/>
    <w:rsid w:val="008D57D9"/>
    <w:rsid w:val="008F2AC2"/>
    <w:rsid w:val="0090033B"/>
    <w:rsid w:val="009061CE"/>
    <w:rsid w:val="009D78BE"/>
    <w:rsid w:val="00A22216"/>
    <w:rsid w:val="00A521D7"/>
    <w:rsid w:val="00A6273E"/>
    <w:rsid w:val="00B136D7"/>
    <w:rsid w:val="00B32409"/>
    <w:rsid w:val="00B40683"/>
    <w:rsid w:val="00B65E5A"/>
    <w:rsid w:val="00BB30D5"/>
    <w:rsid w:val="00BE05DC"/>
    <w:rsid w:val="00C15EAC"/>
    <w:rsid w:val="00C558B9"/>
    <w:rsid w:val="00CB31F1"/>
    <w:rsid w:val="00CB7BCF"/>
    <w:rsid w:val="00CD178B"/>
    <w:rsid w:val="00CD6D44"/>
    <w:rsid w:val="00CE7B83"/>
    <w:rsid w:val="00CE7ED0"/>
    <w:rsid w:val="00D1762A"/>
    <w:rsid w:val="00D773B3"/>
    <w:rsid w:val="00D94B36"/>
    <w:rsid w:val="00E12D04"/>
    <w:rsid w:val="00E44D73"/>
    <w:rsid w:val="00E90E50"/>
    <w:rsid w:val="00ED41E0"/>
    <w:rsid w:val="00F2474A"/>
    <w:rsid w:val="00F26E94"/>
    <w:rsid w:val="00F80C13"/>
    <w:rsid w:val="00FC1F83"/>
    <w:rsid w:val="00F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311F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1E0"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paragraph" w:customStyle="1" w:styleId="Standard">
    <w:name w:val="Standard"/>
    <w:rsid w:val="00E90E5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3E3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odenice@loden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Tereza Houšková</cp:lastModifiedBy>
  <cp:revision>14</cp:revision>
  <dcterms:created xsi:type="dcterms:W3CDTF">2022-09-29T08:38:00Z</dcterms:created>
  <dcterms:modified xsi:type="dcterms:W3CDTF">2022-09-29T08:47:00Z</dcterms:modified>
</cp:coreProperties>
</file>